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70860" w14:textId="77777777" w:rsidR="00620031" w:rsidRPr="00021A72" w:rsidRDefault="00620031" w:rsidP="00620031">
      <w:pPr>
        <w:pStyle w:val="NoSpacing"/>
        <w:jc w:val="center"/>
        <w:rPr>
          <w:rFonts w:ascii="Century Schoolbook" w:hAnsi="Century Schoolbook" w:cs="Calibri"/>
          <w:b/>
          <w:color w:val="000000" w:themeColor="text1"/>
          <w:sz w:val="32"/>
          <w:szCs w:val="32"/>
        </w:rPr>
      </w:pPr>
      <w:r w:rsidRPr="00021A72">
        <w:rPr>
          <w:rFonts w:ascii="Century Schoolbook" w:hAnsi="Century Schoolbook"/>
          <w:noProof/>
          <w:color w:val="000000" w:themeColor="text1"/>
          <w:sz w:val="24"/>
          <w:szCs w:val="24"/>
        </w:rPr>
        <w:drawing>
          <wp:inline distT="0" distB="0" distL="0" distR="0" wp14:anchorId="19414C3E" wp14:editId="7916A828">
            <wp:extent cx="621030" cy="583392"/>
            <wp:effectExtent l="19050" t="0" r="7620" b="0"/>
            <wp:docPr id="2" name="Picture 10" descr="http://www.flagsandcrests.net/images/state_seals/District-of-Columbia-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lagsandcrests.net/images/state_seals/District-of-Columbia-18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8" cy="58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A72">
        <w:rPr>
          <w:rFonts w:ascii="Century Schoolbook" w:hAnsi="Century Schoolbook" w:cs="Calibri"/>
          <w:b/>
          <w:color w:val="000000" w:themeColor="text1"/>
          <w:sz w:val="32"/>
          <w:szCs w:val="32"/>
        </w:rPr>
        <w:t>COUNCIL OF THE DISTRICT OF COLUMBIA</w:t>
      </w:r>
    </w:p>
    <w:p w14:paraId="6D694468" w14:textId="77777777" w:rsidR="00620031" w:rsidRPr="00021A72" w:rsidRDefault="00620031" w:rsidP="00620031">
      <w:pPr>
        <w:pStyle w:val="NoSpacing"/>
        <w:jc w:val="center"/>
        <w:rPr>
          <w:rFonts w:ascii="Century Schoolbook" w:hAnsi="Century Schoolbook" w:cs="Calibri"/>
          <w:b/>
          <w:color w:val="000000" w:themeColor="text1"/>
          <w:sz w:val="32"/>
          <w:szCs w:val="32"/>
        </w:rPr>
      </w:pPr>
      <w:r w:rsidRPr="00021A72">
        <w:rPr>
          <w:rFonts w:ascii="Century Schoolbook" w:hAnsi="Century Schoolbook" w:cs="Calibri"/>
          <w:b/>
          <w:color w:val="000000" w:themeColor="text1"/>
          <w:sz w:val="32"/>
          <w:szCs w:val="32"/>
        </w:rPr>
        <w:t>OFFICE OF THE SECRETARY</w:t>
      </w:r>
    </w:p>
    <w:p w14:paraId="7A723B98" w14:textId="77777777" w:rsidR="00620031" w:rsidRPr="00021A72" w:rsidRDefault="00620031" w:rsidP="00620031">
      <w:pPr>
        <w:pBdr>
          <w:bottom w:val="single" w:sz="4" w:space="1" w:color="auto"/>
        </w:pBdr>
        <w:rPr>
          <w:rFonts w:ascii="Century Schoolbook" w:hAnsi="Century Schoolbook" w:cs="Calibri"/>
          <w:b/>
          <w:color w:val="000000" w:themeColor="text1"/>
          <w:sz w:val="24"/>
          <w:szCs w:val="24"/>
        </w:rPr>
      </w:pPr>
    </w:p>
    <w:p w14:paraId="0B653321" w14:textId="77777777" w:rsidR="00620031" w:rsidRPr="00021A72" w:rsidRDefault="00620031" w:rsidP="00620031">
      <w:pPr>
        <w:pBdr>
          <w:bottom w:val="single" w:sz="4" w:space="1" w:color="auto"/>
        </w:pBdr>
        <w:rPr>
          <w:rFonts w:ascii="Century Schoolbook" w:hAnsi="Century Schoolbook" w:cs="Calibri"/>
          <w:b/>
          <w:color w:val="000000" w:themeColor="text1"/>
        </w:rPr>
      </w:pPr>
      <w:r w:rsidRPr="00021A72">
        <w:rPr>
          <w:rFonts w:ascii="Century Schoolbook" w:hAnsi="Century Schoolbook" w:cs="Calibri"/>
          <w:b/>
          <w:color w:val="000000" w:themeColor="text1"/>
        </w:rPr>
        <w:t xml:space="preserve"> </w:t>
      </w:r>
    </w:p>
    <w:p w14:paraId="446724AC" w14:textId="77777777" w:rsidR="00620031" w:rsidRPr="00021A72" w:rsidRDefault="00620031" w:rsidP="00620031">
      <w:pPr>
        <w:pBdr>
          <w:bottom w:val="single" w:sz="4" w:space="1" w:color="auto"/>
        </w:pBdr>
        <w:rPr>
          <w:rFonts w:ascii="Century Schoolbook" w:hAnsi="Century Schoolbook" w:cs="Calibri"/>
          <w:b/>
          <w:color w:val="000000" w:themeColor="text1"/>
        </w:rPr>
      </w:pPr>
      <w:r w:rsidRPr="00021A72">
        <w:rPr>
          <w:rFonts w:ascii="Century Schoolbook" w:hAnsi="Century Schoolbook" w:cs="Calibri"/>
          <w:b/>
          <w:color w:val="000000" w:themeColor="text1"/>
        </w:rPr>
        <w:t>MEMORANDUM</w:t>
      </w:r>
    </w:p>
    <w:p w14:paraId="43F6B05A" w14:textId="4BD4122B" w:rsidR="00620031" w:rsidRPr="00021A72" w:rsidRDefault="00620031" w:rsidP="00620031">
      <w:pPr>
        <w:pStyle w:val="NoSpacing"/>
        <w:rPr>
          <w:rFonts w:ascii="Century Schoolbook" w:hAnsi="Century Schoolbook"/>
          <w:color w:val="000000" w:themeColor="text1"/>
        </w:rPr>
      </w:pPr>
      <w:r w:rsidRPr="00021A72">
        <w:rPr>
          <w:rFonts w:ascii="Century Schoolbook" w:hAnsi="Century Schoolbook"/>
          <w:color w:val="000000" w:themeColor="text1"/>
        </w:rPr>
        <w:t>To:</w:t>
      </w:r>
      <w:r w:rsidR="00756BDC">
        <w:rPr>
          <w:rFonts w:ascii="Century Schoolbook" w:hAnsi="Century Schoolbook"/>
          <w:color w:val="000000" w:themeColor="text1"/>
        </w:rPr>
        <w:tab/>
      </w:r>
      <w:r w:rsidR="00756BDC">
        <w:rPr>
          <w:rFonts w:ascii="Century Schoolbook" w:hAnsi="Century Schoolbook"/>
          <w:color w:val="000000" w:themeColor="text1"/>
        </w:rPr>
        <w:tab/>
        <w:t>Councilmembers and Chiefs of Staff</w:t>
      </w:r>
    </w:p>
    <w:p w14:paraId="69D84CAD" w14:textId="2172A66B" w:rsidR="00620031" w:rsidRPr="00021A72" w:rsidRDefault="00620031" w:rsidP="00620031">
      <w:pPr>
        <w:pStyle w:val="NoSpacing"/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>From</w:t>
      </w:r>
      <w:r w:rsidRPr="00021A72">
        <w:rPr>
          <w:rFonts w:ascii="Century Schoolbook" w:hAnsi="Century Schoolbook"/>
          <w:color w:val="000000" w:themeColor="text1"/>
        </w:rPr>
        <w:t>:</w:t>
      </w:r>
      <w:r w:rsidRPr="00021A72">
        <w:rPr>
          <w:rFonts w:ascii="Century Schoolbook" w:hAnsi="Century Schoolbook"/>
          <w:color w:val="000000" w:themeColor="text1"/>
        </w:rPr>
        <w:tab/>
      </w:r>
      <w:r w:rsidRPr="00021A72">
        <w:rPr>
          <w:rFonts w:ascii="Century Schoolbook" w:hAnsi="Century Schoolbook"/>
          <w:color w:val="000000" w:themeColor="text1"/>
        </w:rPr>
        <w:tab/>
        <w:t>Nyasha Smith</w:t>
      </w:r>
    </w:p>
    <w:p w14:paraId="3C7BFE7A" w14:textId="3C5BAB5D" w:rsidR="00620031" w:rsidRPr="00021A72" w:rsidRDefault="00620031" w:rsidP="00620031">
      <w:pPr>
        <w:pStyle w:val="NoSpacing"/>
        <w:rPr>
          <w:rFonts w:ascii="Century Schoolbook" w:hAnsi="Century Schoolbook"/>
          <w:color w:val="000000" w:themeColor="text1"/>
        </w:rPr>
      </w:pPr>
      <w:r w:rsidRPr="00021A72">
        <w:rPr>
          <w:rFonts w:ascii="Century Schoolbook" w:hAnsi="Century Schoolbook"/>
          <w:color w:val="000000" w:themeColor="text1"/>
        </w:rPr>
        <w:t>Date:</w:t>
      </w:r>
      <w:r w:rsidRPr="00021A72">
        <w:rPr>
          <w:rFonts w:ascii="Century Schoolbook" w:hAnsi="Century Schoolbook"/>
          <w:color w:val="000000" w:themeColor="text1"/>
        </w:rPr>
        <w:tab/>
      </w:r>
      <w:r w:rsidRPr="00021A72">
        <w:rPr>
          <w:rFonts w:ascii="Century Schoolbook" w:hAnsi="Century Schoolbook"/>
          <w:color w:val="000000" w:themeColor="text1"/>
        </w:rPr>
        <w:tab/>
      </w:r>
      <w:r>
        <w:rPr>
          <w:rFonts w:ascii="Century Schoolbook" w:hAnsi="Century Schoolbook"/>
          <w:color w:val="000000" w:themeColor="text1"/>
        </w:rPr>
        <w:t>September 10</w:t>
      </w:r>
      <w:r w:rsidRPr="00021A72">
        <w:rPr>
          <w:rFonts w:ascii="Century Schoolbook" w:hAnsi="Century Schoolbook"/>
          <w:color w:val="000000" w:themeColor="text1"/>
        </w:rPr>
        <w:t>, 2018</w:t>
      </w:r>
    </w:p>
    <w:p w14:paraId="7BDE54E6" w14:textId="1888346D" w:rsidR="00620031" w:rsidRPr="00021A72" w:rsidRDefault="00620031" w:rsidP="00620031">
      <w:pPr>
        <w:pStyle w:val="NoSpacing"/>
        <w:pBdr>
          <w:bottom w:val="single" w:sz="4" w:space="1" w:color="auto"/>
        </w:pBdr>
        <w:rPr>
          <w:rFonts w:ascii="Century Schoolbook" w:hAnsi="Century Schoolbook"/>
          <w:color w:val="000000" w:themeColor="text1"/>
        </w:rPr>
      </w:pPr>
      <w:r w:rsidRPr="00021A72">
        <w:rPr>
          <w:rFonts w:ascii="Century Schoolbook" w:hAnsi="Century Schoolbook"/>
          <w:color w:val="000000" w:themeColor="text1"/>
        </w:rPr>
        <w:t>Subject:</w:t>
      </w:r>
      <w:r w:rsidRPr="00021A72">
        <w:rPr>
          <w:rFonts w:ascii="Century Schoolbook" w:hAnsi="Century Schoolbook"/>
          <w:color w:val="000000" w:themeColor="text1"/>
        </w:rPr>
        <w:tab/>
      </w:r>
      <w:r w:rsidR="00C76BED">
        <w:rPr>
          <w:rFonts w:ascii="Century Schoolbook" w:hAnsi="Century Schoolbook"/>
          <w:color w:val="000000" w:themeColor="text1"/>
        </w:rPr>
        <w:t>Security p</w:t>
      </w:r>
      <w:r w:rsidRPr="00620031">
        <w:rPr>
          <w:rFonts w:ascii="Century Schoolbook" w:hAnsi="Century Schoolbook"/>
          <w:color w:val="000000" w:themeColor="text1"/>
        </w:rPr>
        <w:t>rocedure for Diplomats and Delegations visiting the JAWB</w:t>
      </w:r>
    </w:p>
    <w:p w14:paraId="1B6BFFCE" w14:textId="77777777" w:rsidR="00620031" w:rsidRDefault="00620031" w:rsidP="00620031">
      <w:pPr>
        <w:ind w:left="120"/>
        <w:rPr>
          <w:rFonts w:ascii="Century Schoolbook" w:hAnsi="Century Schoolbook"/>
          <w:b/>
          <w:bCs/>
          <w:u w:val="single"/>
        </w:rPr>
      </w:pPr>
    </w:p>
    <w:p w14:paraId="48547918" w14:textId="6BB663F5" w:rsidR="00620031" w:rsidRDefault="00620031"/>
    <w:p w14:paraId="6238AF66" w14:textId="33ADD5AA" w:rsidR="00620031" w:rsidRDefault="00620031"/>
    <w:p w14:paraId="3F485400" w14:textId="55B95F65" w:rsidR="00620031" w:rsidRDefault="00620031" w:rsidP="00620031">
      <w:pPr>
        <w:numPr>
          <w:ilvl w:val="0"/>
          <w:numId w:val="1"/>
        </w:numPr>
        <w:rPr>
          <w:rFonts w:ascii="Century Schoolbook" w:eastAsia="Times New Roman" w:hAnsi="Century Schoolbook"/>
        </w:rPr>
      </w:pPr>
      <w:r>
        <w:rPr>
          <w:rFonts w:ascii="Century Schoolbook" w:eastAsia="Times New Roman" w:hAnsi="Century Schoolbook"/>
        </w:rPr>
        <w:t xml:space="preserve">Office informs security of delegation visit. Please </w:t>
      </w:r>
      <w:r w:rsidR="00C37525">
        <w:rPr>
          <w:rFonts w:ascii="Century Schoolbook" w:eastAsia="Times New Roman" w:hAnsi="Century Schoolbook"/>
        </w:rPr>
        <w:t>also notify</w:t>
      </w:r>
      <w:r>
        <w:rPr>
          <w:rFonts w:ascii="Century Schoolbook" w:eastAsia="Times New Roman" w:hAnsi="Century Schoolbook"/>
        </w:rPr>
        <w:t xml:space="preserve"> </w:t>
      </w:r>
      <w:proofErr w:type="spellStart"/>
      <w:r w:rsidR="00C37525">
        <w:rPr>
          <w:rFonts w:ascii="Century Schoolbook" w:eastAsia="Times New Roman" w:hAnsi="Century Schoolbook"/>
        </w:rPr>
        <w:t>Jamaine</w:t>
      </w:r>
      <w:proofErr w:type="spellEnd"/>
      <w:r w:rsidR="00C37525">
        <w:rPr>
          <w:rFonts w:ascii="Century Schoolbook" w:eastAsia="Times New Roman" w:hAnsi="Century Schoolbook"/>
        </w:rPr>
        <w:t xml:space="preserve"> Taylor.</w:t>
      </w:r>
    </w:p>
    <w:p w14:paraId="54CB6901" w14:textId="5C6239E8" w:rsidR="00620031" w:rsidRDefault="00620031" w:rsidP="00620031">
      <w:pPr>
        <w:numPr>
          <w:ilvl w:val="0"/>
          <w:numId w:val="1"/>
        </w:numPr>
        <w:rPr>
          <w:rFonts w:ascii="Century Schoolbook" w:eastAsia="Times New Roman" w:hAnsi="Century Schoolbook"/>
        </w:rPr>
      </w:pPr>
      <w:r>
        <w:rPr>
          <w:rFonts w:ascii="Century Schoolbook" w:eastAsia="Times New Roman" w:hAnsi="Century Schoolbook"/>
        </w:rPr>
        <w:t>Office provides a list of persons in delegation indicating Ambassadors</w:t>
      </w:r>
      <w:r w:rsidR="000F063F">
        <w:rPr>
          <w:rFonts w:ascii="Century Schoolbook" w:eastAsia="Times New Roman" w:hAnsi="Century Schoolbook"/>
        </w:rPr>
        <w:t>.</w:t>
      </w:r>
    </w:p>
    <w:p w14:paraId="1A881F83" w14:textId="3F546554" w:rsidR="00620031" w:rsidRDefault="00620031" w:rsidP="00620031">
      <w:pPr>
        <w:numPr>
          <w:ilvl w:val="0"/>
          <w:numId w:val="1"/>
        </w:numPr>
        <w:rPr>
          <w:rFonts w:ascii="Century Schoolbook" w:eastAsia="Times New Roman" w:hAnsi="Century Schoolbook"/>
        </w:rPr>
      </w:pPr>
      <w:r>
        <w:rPr>
          <w:rFonts w:ascii="Century Schoolbook" w:eastAsia="Times New Roman" w:hAnsi="Century Schoolbook"/>
        </w:rPr>
        <w:t>Office informs delegation that all visitors, except Ambassadors, will be screened by security</w:t>
      </w:r>
      <w:r w:rsidR="000F063F">
        <w:rPr>
          <w:rFonts w:ascii="Century Schoolbook" w:eastAsia="Times New Roman" w:hAnsi="Century Schoolbook"/>
        </w:rPr>
        <w:t>.</w:t>
      </w:r>
    </w:p>
    <w:p w14:paraId="732D9763" w14:textId="23C01E82" w:rsidR="00620031" w:rsidRDefault="00620031" w:rsidP="00620031">
      <w:pPr>
        <w:numPr>
          <w:ilvl w:val="0"/>
          <w:numId w:val="1"/>
        </w:numPr>
        <w:rPr>
          <w:rFonts w:ascii="Century Schoolbook" w:eastAsia="Times New Roman" w:hAnsi="Century Schoolbook"/>
        </w:rPr>
      </w:pPr>
      <w:r>
        <w:rPr>
          <w:rFonts w:ascii="Century Schoolbook" w:eastAsia="Times New Roman" w:hAnsi="Century Schoolbook"/>
        </w:rPr>
        <w:t>Office meets delegation at the security desk</w:t>
      </w:r>
      <w:r w:rsidR="000F063F">
        <w:rPr>
          <w:rFonts w:ascii="Century Schoolbook" w:eastAsia="Times New Roman" w:hAnsi="Century Schoolbook"/>
        </w:rPr>
        <w:t>.</w:t>
      </w:r>
    </w:p>
    <w:p w14:paraId="3715B703" w14:textId="1C5F36A6" w:rsidR="00620031" w:rsidRDefault="00620031" w:rsidP="00620031">
      <w:pPr>
        <w:numPr>
          <w:ilvl w:val="0"/>
          <w:numId w:val="1"/>
        </w:numPr>
        <w:rPr>
          <w:rFonts w:ascii="Century Schoolbook" w:eastAsia="Times New Roman" w:hAnsi="Century Schoolbook"/>
        </w:rPr>
      </w:pPr>
      <w:r>
        <w:rPr>
          <w:rFonts w:ascii="Century Schoolbook" w:eastAsia="Times New Roman" w:hAnsi="Century Schoolbook"/>
        </w:rPr>
        <w:t>Delegation (except ambassadors) undergoes screening</w:t>
      </w:r>
      <w:r w:rsidR="000F063F">
        <w:rPr>
          <w:rFonts w:ascii="Century Schoolbook" w:eastAsia="Times New Roman" w:hAnsi="Century Schoolbook"/>
        </w:rPr>
        <w:t>.</w:t>
      </w:r>
    </w:p>
    <w:p w14:paraId="571AC648" w14:textId="0BC0347B" w:rsidR="00620031" w:rsidRDefault="00620031" w:rsidP="00620031">
      <w:pPr>
        <w:numPr>
          <w:ilvl w:val="0"/>
          <w:numId w:val="1"/>
        </w:numPr>
        <w:rPr>
          <w:rFonts w:ascii="Century Schoolbook" w:eastAsia="Times New Roman" w:hAnsi="Century Schoolbook"/>
        </w:rPr>
      </w:pPr>
      <w:r>
        <w:rPr>
          <w:rFonts w:ascii="Century Schoolbook" w:eastAsia="Times New Roman" w:hAnsi="Century Schoolbook"/>
        </w:rPr>
        <w:t>Office escorts delegation to meeting point</w:t>
      </w:r>
      <w:r w:rsidR="000F063F">
        <w:rPr>
          <w:rFonts w:ascii="Century Schoolbook" w:eastAsia="Times New Roman" w:hAnsi="Century Schoolbook"/>
        </w:rPr>
        <w:t>.</w:t>
      </w:r>
    </w:p>
    <w:p w14:paraId="2EEAAD08" w14:textId="77777777" w:rsidR="00620031" w:rsidRDefault="00620031"/>
    <w:sectPr w:rsidR="0062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615CF"/>
    <w:multiLevelType w:val="multilevel"/>
    <w:tmpl w:val="CE24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31"/>
    <w:rsid w:val="000F063F"/>
    <w:rsid w:val="003B1E63"/>
    <w:rsid w:val="00620031"/>
    <w:rsid w:val="00756BDC"/>
    <w:rsid w:val="00C37525"/>
    <w:rsid w:val="00C758AD"/>
    <w:rsid w:val="00C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F3E6"/>
  <w15:chartTrackingRefBased/>
  <w15:docId w15:val="{5CA1E05C-7304-48CA-89E3-26B2044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0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031"/>
    <w:rPr>
      <w:color w:val="0563C1" w:themeColor="hyperlink"/>
      <w:u w:val="single"/>
    </w:rPr>
  </w:style>
  <w:style w:type="paragraph" w:styleId="NoSpacing">
    <w:name w:val="No Spacing"/>
    <w:qFormat/>
    <w:rsid w:val="0062003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lagsandcrests.net/images/state_seals/District-of-Columbia-18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Nyasha (Council)</dc:creator>
  <cp:keywords/>
  <dc:description/>
  <cp:lastModifiedBy>Smith, Nyasha (Council)</cp:lastModifiedBy>
  <cp:revision>3</cp:revision>
  <dcterms:created xsi:type="dcterms:W3CDTF">2020-08-20T15:33:00Z</dcterms:created>
  <dcterms:modified xsi:type="dcterms:W3CDTF">2020-08-20T15:33:00Z</dcterms:modified>
</cp:coreProperties>
</file>